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1BE" w:rsidRPr="003326C6" w:rsidRDefault="004021BE" w:rsidP="004021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sk-SK"/>
        </w:rPr>
      </w:pPr>
      <w:r w:rsidRPr="003326C6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sk-SK"/>
        </w:rPr>
        <w:t>VÝZVA NA PODÁVANIE PRIHLÁŠOK NA</w:t>
      </w:r>
      <w:r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sk-SK"/>
        </w:rPr>
        <w:t xml:space="preserve"> ZAMESTNANECKÉ</w:t>
      </w:r>
      <w:r w:rsidRPr="003326C6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sk-SK"/>
        </w:rPr>
        <w:t xml:space="preserve"> MOBILITY ERASMUS+ Š</w:t>
      </w:r>
      <w:r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sk-SK"/>
        </w:rPr>
        <w:t>KOLENIE</w:t>
      </w:r>
      <w:r w:rsidR="00B3396A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sk-SK"/>
        </w:rPr>
        <w:t>/VÝUČBA</w:t>
      </w:r>
      <w:r w:rsidRPr="003326C6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sk-SK"/>
        </w:rPr>
        <w:t xml:space="preserve"> NA AKADEMICKÝ ROK 2017/2018</w:t>
      </w:r>
    </w:p>
    <w:p w:rsidR="004021BE" w:rsidRPr="003326C6" w:rsidRDefault="00B3396A" w:rsidP="004021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sk-SK"/>
        </w:rPr>
      </w:pPr>
      <w:hyperlink r:id="rId5" w:history="1">
        <w:r w:rsidR="004021BE" w:rsidRPr="003326C6">
          <w:rPr>
            <w:rFonts w:ascii="Times New Roman" w:eastAsia="Times New Roman" w:hAnsi="Times New Roman" w:cs="Times New Roman"/>
            <w:b/>
            <w:bCs/>
            <w:color w:val="0070C0"/>
            <w:sz w:val="24"/>
            <w:szCs w:val="24"/>
            <w:lang w:eastAsia="sk-SK"/>
          </w:rPr>
          <w:t>Mobility jednotlivcov medzi krajinami programu a partnerskými krajinami</w:t>
        </w:r>
      </w:hyperlink>
    </w:p>
    <w:p w:rsidR="004021BE" w:rsidRPr="00AC6A44" w:rsidRDefault="004021BE" w:rsidP="004021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C6A44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4021BE" w:rsidRPr="00AC6A44" w:rsidRDefault="004021BE" w:rsidP="004021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C6A44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4021BE" w:rsidRDefault="004021BE" w:rsidP="004021BE">
      <w:pPr>
        <w:pStyle w:val="Normlnywebov"/>
        <w:shd w:val="clear" w:color="auto" w:fill="FFFFFF"/>
        <w:spacing w:before="0" w:beforeAutospacing="0" w:after="180" w:afterAutospacing="0" w:line="240" w:lineRule="atLeast"/>
        <w:jc w:val="both"/>
        <w:rPr>
          <w:b/>
          <w:bCs/>
        </w:rPr>
      </w:pPr>
    </w:p>
    <w:p w:rsidR="004021BE" w:rsidRPr="00735C99" w:rsidRDefault="004021BE" w:rsidP="004021BE">
      <w:pPr>
        <w:pStyle w:val="Normlnywebov"/>
        <w:shd w:val="clear" w:color="auto" w:fill="FFFFFF"/>
        <w:spacing w:before="0" w:beforeAutospacing="0" w:after="180" w:afterAutospacing="0" w:line="240" w:lineRule="atLeast"/>
        <w:jc w:val="both"/>
        <w:rPr>
          <w:color w:val="FF0000"/>
        </w:rPr>
      </w:pPr>
      <w:r w:rsidRPr="00735C99">
        <w:rPr>
          <w:b/>
          <w:bCs/>
          <w:color w:val="FF0000"/>
        </w:rPr>
        <w:t>TERMÍN PODÁVANIA PRIHLÁŠOK:</w:t>
      </w:r>
      <w:r w:rsidRPr="00735C99">
        <w:rPr>
          <w:color w:val="FF0000"/>
        </w:rPr>
        <w:t xml:space="preserve"> </w:t>
      </w:r>
      <w:r w:rsidR="00B3396A">
        <w:rPr>
          <w:b/>
          <w:bCs/>
          <w:color w:val="FF0000"/>
        </w:rPr>
        <w:t>24. apríl 2017 - 19. máj</w:t>
      </w:r>
      <w:r w:rsidRPr="00735C99">
        <w:rPr>
          <w:b/>
          <w:bCs/>
          <w:color w:val="FF0000"/>
        </w:rPr>
        <w:t xml:space="preserve"> 2017 do 11.00 hod.</w:t>
      </w:r>
    </w:p>
    <w:p w:rsidR="001F1BD0" w:rsidRDefault="001F1BD0" w:rsidP="001F1B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05C62" w:rsidRPr="004021BE" w:rsidRDefault="00705C62" w:rsidP="00705C62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180CA4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Oprávnený uchádzač:</w:t>
      </w:r>
      <w:r w:rsidRPr="00705C6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4021BE">
        <w:rPr>
          <w:rFonts w:ascii="Times New Roman" w:eastAsia="Times New Roman" w:hAnsi="Times New Roman" w:cs="Times New Roman"/>
          <w:sz w:val="24"/>
          <w:szCs w:val="24"/>
          <w:lang w:eastAsia="sk-SK"/>
        </w:rPr>
        <w:t>zamestnanec SPU</w:t>
      </w:r>
      <w:r w:rsidR="004021BE" w:rsidRPr="004021B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 Nitre</w:t>
      </w:r>
      <w:r w:rsidRPr="004021B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(pracovná zmluva)</w:t>
      </w:r>
      <w:r w:rsidR="004021BE" w:rsidRPr="004021BE">
        <w:rPr>
          <w:rFonts w:ascii="Times New Roman" w:eastAsia="Times New Roman" w:hAnsi="Times New Roman" w:cs="Times New Roman"/>
          <w:sz w:val="24"/>
          <w:szCs w:val="24"/>
          <w:lang w:eastAsia="sk-SK"/>
        </w:rPr>
        <w:t>; prednostne zamestnanec FAPZ</w:t>
      </w:r>
    </w:p>
    <w:p w:rsidR="00B3396A" w:rsidRDefault="001F1BD0" w:rsidP="00B3396A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3396A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Miesto realizácie mobility:</w:t>
      </w:r>
      <w:r w:rsidRPr="00B3396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="00B3396A">
        <w:rPr>
          <w:rFonts w:ascii="Times New Roman" w:eastAsia="Times New Roman" w:hAnsi="Times New Roman" w:cs="Times New Roman"/>
          <w:sz w:val="24"/>
          <w:szCs w:val="24"/>
          <w:lang w:eastAsia="sk-SK"/>
        </w:rPr>
        <w:t>School</w:t>
      </w:r>
      <w:proofErr w:type="spellEnd"/>
      <w:r w:rsidR="00B3396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of </w:t>
      </w:r>
      <w:proofErr w:type="spellStart"/>
      <w:r w:rsidR="00B3396A">
        <w:rPr>
          <w:rFonts w:ascii="Times New Roman" w:eastAsia="Times New Roman" w:hAnsi="Times New Roman" w:cs="Times New Roman"/>
          <w:sz w:val="24"/>
          <w:szCs w:val="24"/>
          <w:lang w:eastAsia="sk-SK"/>
        </w:rPr>
        <w:t>Ecology</w:t>
      </w:r>
      <w:proofErr w:type="spellEnd"/>
      <w:r w:rsidR="00B3396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nad </w:t>
      </w:r>
      <w:proofErr w:type="spellStart"/>
      <w:r w:rsidR="00B3396A">
        <w:rPr>
          <w:rFonts w:ascii="Times New Roman" w:eastAsia="Times New Roman" w:hAnsi="Times New Roman" w:cs="Times New Roman"/>
          <w:sz w:val="24"/>
          <w:szCs w:val="24"/>
          <w:lang w:eastAsia="sk-SK"/>
        </w:rPr>
        <w:t>Environmental</w:t>
      </w:r>
      <w:proofErr w:type="spellEnd"/>
      <w:r w:rsidR="00B3396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="00B3396A">
        <w:rPr>
          <w:rFonts w:ascii="Times New Roman" w:eastAsia="Times New Roman" w:hAnsi="Times New Roman" w:cs="Times New Roman"/>
          <w:sz w:val="24"/>
          <w:szCs w:val="24"/>
          <w:lang w:eastAsia="sk-SK"/>
        </w:rPr>
        <w:t>Sciences</w:t>
      </w:r>
      <w:proofErr w:type="spellEnd"/>
      <w:r w:rsidR="00B3396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of </w:t>
      </w:r>
      <w:proofErr w:type="spellStart"/>
      <w:r w:rsidR="00B3396A">
        <w:rPr>
          <w:rFonts w:ascii="Times New Roman" w:eastAsia="Times New Roman" w:hAnsi="Times New Roman" w:cs="Times New Roman"/>
          <w:sz w:val="24"/>
          <w:szCs w:val="24"/>
          <w:lang w:eastAsia="sk-SK"/>
        </w:rPr>
        <w:t>Yunnan</w:t>
      </w:r>
      <w:proofErr w:type="spellEnd"/>
      <w:r w:rsidR="00B3396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="00B3396A">
        <w:rPr>
          <w:rFonts w:ascii="Times New Roman" w:eastAsia="Times New Roman" w:hAnsi="Times New Roman" w:cs="Times New Roman"/>
          <w:sz w:val="24"/>
          <w:szCs w:val="24"/>
          <w:lang w:eastAsia="sk-SK"/>
        </w:rPr>
        <w:t>University</w:t>
      </w:r>
      <w:proofErr w:type="spellEnd"/>
      <w:r w:rsidR="00B3396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="00B3396A">
        <w:rPr>
          <w:rFonts w:ascii="Times New Roman" w:eastAsia="Times New Roman" w:hAnsi="Times New Roman" w:cs="Times New Roman"/>
          <w:sz w:val="24"/>
          <w:szCs w:val="24"/>
          <w:lang w:eastAsia="sk-SK"/>
        </w:rPr>
        <w:t>Yunnan</w:t>
      </w:r>
      <w:proofErr w:type="spellEnd"/>
      <w:r w:rsidR="00B3396A">
        <w:rPr>
          <w:rFonts w:ascii="Times New Roman" w:eastAsia="Times New Roman" w:hAnsi="Times New Roman" w:cs="Times New Roman"/>
          <w:sz w:val="24"/>
          <w:szCs w:val="24"/>
          <w:lang w:eastAsia="sk-SK"/>
        </w:rPr>
        <w:t>, Čína</w:t>
      </w:r>
    </w:p>
    <w:p w:rsidR="00982765" w:rsidRPr="00B3396A" w:rsidRDefault="00982765" w:rsidP="0013313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3396A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Termín realizácie mobility:</w:t>
      </w:r>
      <w:r w:rsidRPr="00B3396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od 1.</w:t>
      </w:r>
      <w:r w:rsidR="004021BE" w:rsidRPr="00B3396A">
        <w:rPr>
          <w:rFonts w:ascii="Times New Roman" w:eastAsia="Times New Roman" w:hAnsi="Times New Roman" w:cs="Times New Roman"/>
          <w:sz w:val="24"/>
          <w:szCs w:val="24"/>
          <w:lang w:eastAsia="sk-SK"/>
        </w:rPr>
        <w:t>6.2017 do 31.5.2018</w:t>
      </w:r>
    </w:p>
    <w:p w:rsidR="004021BE" w:rsidRDefault="00982765" w:rsidP="000959D5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021BE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Dĺžka trvania mobility:</w:t>
      </w:r>
      <w:r w:rsidRPr="004021B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4021BE" w:rsidRPr="004021BE">
        <w:rPr>
          <w:rFonts w:ascii="Times New Roman" w:eastAsia="Times New Roman" w:hAnsi="Times New Roman" w:cs="Times New Roman"/>
          <w:sz w:val="24"/>
          <w:szCs w:val="24"/>
          <w:lang w:eastAsia="sk-SK"/>
        </w:rPr>
        <w:t>7</w:t>
      </w:r>
      <w:r w:rsidRPr="004021B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dní (+2 dni určené na cestu)</w:t>
      </w:r>
    </w:p>
    <w:p w:rsidR="00F3686E" w:rsidRPr="004021BE" w:rsidRDefault="00982765" w:rsidP="000959D5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021BE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Výška grantu:</w:t>
      </w:r>
      <w:r w:rsidRPr="004021B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4021BE">
        <w:rPr>
          <w:rFonts w:ascii="Times New Roman" w:eastAsia="Times New Roman" w:hAnsi="Times New Roman" w:cs="Times New Roman"/>
          <w:sz w:val="24"/>
          <w:szCs w:val="24"/>
          <w:lang w:eastAsia="sk-SK"/>
        </w:rPr>
        <w:t>160</w:t>
      </w:r>
      <w:r w:rsidRPr="004021B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€</w:t>
      </w:r>
      <w:r w:rsidR="004021B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/  </w:t>
      </w:r>
      <w:r w:rsidR="0096109F">
        <w:rPr>
          <w:rFonts w:ascii="Times New Roman" w:eastAsia="Times New Roman" w:hAnsi="Times New Roman" w:cs="Times New Roman"/>
          <w:sz w:val="24"/>
          <w:szCs w:val="24"/>
          <w:lang w:eastAsia="sk-SK"/>
        </w:rPr>
        <w:t>deň</w:t>
      </w:r>
    </w:p>
    <w:p w:rsidR="00982765" w:rsidRPr="00705C62" w:rsidRDefault="00F3686E" w:rsidP="00705C62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80CA4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Príspevok na cestovné náklady:</w:t>
      </w:r>
      <w:r w:rsidRPr="00705C6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982765" w:rsidRPr="00705C6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705C62">
        <w:rPr>
          <w:rFonts w:ascii="Times New Roman" w:eastAsia="Times New Roman" w:hAnsi="Times New Roman" w:cs="Times New Roman"/>
          <w:sz w:val="24"/>
          <w:szCs w:val="24"/>
          <w:lang w:eastAsia="sk-SK"/>
        </w:rPr>
        <w:t>820 €</w:t>
      </w:r>
    </w:p>
    <w:p w:rsidR="00B3396A" w:rsidRPr="004D2481" w:rsidRDefault="004021BE" w:rsidP="00B3396A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Vedné zameranie</w:t>
      </w:r>
      <w:r w:rsidRPr="00AC6A44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: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ab/>
      </w:r>
      <w:r w:rsidRPr="003326C6"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sk-SK"/>
        </w:rPr>
        <w:t>-</w:t>
      </w:r>
      <w:r w:rsidRPr="003326C6">
        <w:rPr>
          <w:rFonts w:ascii="Times New Roman" w:eastAsia="Times New Roman" w:hAnsi="Times New Roman" w:cs="Times New Roman"/>
          <w:color w:val="0070C0"/>
          <w:sz w:val="24"/>
          <w:szCs w:val="24"/>
          <w:lang w:eastAsia="sk-SK"/>
        </w:rPr>
        <w:t xml:space="preserve"> </w:t>
      </w:r>
      <w:r w:rsidRPr="003326C6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sk-SK"/>
        </w:rPr>
        <w:t xml:space="preserve">    </w:t>
      </w:r>
      <w:r w:rsidR="00B3396A" w:rsidRPr="00FF2880"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sk-SK"/>
        </w:rPr>
        <w:t>Poľnohospodárstvo</w:t>
      </w:r>
    </w:p>
    <w:p w:rsidR="00B3396A" w:rsidRDefault="00B3396A" w:rsidP="00B3396A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sk-SK"/>
        </w:rPr>
      </w:pPr>
      <w:r w:rsidRPr="003326C6"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sk-SK"/>
        </w:rPr>
        <w:t>-</w:t>
      </w:r>
      <w:r w:rsidRPr="003326C6">
        <w:rPr>
          <w:rFonts w:ascii="Times New Roman" w:eastAsia="Times New Roman" w:hAnsi="Times New Roman" w:cs="Times New Roman"/>
          <w:color w:val="0070C0"/>
          <w:sz w:val="24"/>
          <w:szCs w:val="24"/>
          <w:lang w:eastAsia="sk-SK"/>
        </w:rPr>
        <w:t xml:space="preserve"> </w:t>
      </w:r>
      <w:r w:rsidRPr="003326C6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sk-SK"/>
        </w:rPr>
        <w:t xml:space="preserve">    </w:t>
      </w:r>
      <w:r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sk-SK"/>
        </w:rPr>
        <w:t>Vedy o zemi</w:t>
      </w:r>
    </w:p>
    <w:p w:rsidR="00B3396A" w:rsidRDefault="00B3396A" w:rsidP="00B3396A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sk-SK"/>
        </w:rPr>
      </w:pPr>
      <w:r w:rsidRPr="003326C6"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sk-SK"/>
        </w:rPr>
        <w:t>-</w:t>
      </w:r>
      <w:r w:rsidRPr="003326C6">
        <w:rPr>
          <w:rFonts w:ascii="Times New Roman" w:eastAsia="Times New Roman" w:hAnsi="Times New Roman" w:cs="Times New Roman"/>
          <w:color w:val="0070C0"/>
          <w:sz w:val="24"/>
          <w:szCs w:val="24"/>
          <w:lang w:eastAsia="sk-SK"/>
        </w:rPr>
        <w:t xml:space="preserve"> </w:t>
      </w:r>
      <w:r w:rsidRPr="003326C6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sk-SK"/>
        </w:rPr>
        <w:t xml:space="preserve">    </w:t>
      </w:r>
      <w:r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sk-SK"/>
        </w:rPr>
        <w:t>Životné prostredie</w:t>
      </w:r>
    </w:p>
    <w:p w:rsidR="00B3396A" w:rsidRDefault="00B3396A" w:rsidP="00B3396A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sk-SK"/>
        </w:rPr>
      </w:pPr>
      <w:r w:rsidRPr="003326C6"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sk-SK"/>
        </w:rPr>
        <w:t>-</w:t>
      </w:r>
      <w:r w:rsidRPr="003326C6">
        <w:rPr>
          <w:rFonts w:ascii="Times New Roman" w:eastAsia="Times New Roman" w:hAnsi="Times New Roman" w:cs="Times New Roman"/>
          <w:color w:val="0070C0"/>
          <w:sz w:val="24"/>
          <w:szCs w:val="24"/>
          <w:lang w:eastAsia="sk-SK"/>
        </w:rPr>
        <w:t xml:space="preserve"> </w:t>
      </w:r>
      <w:r w:rsidRPr="003326C6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sk-SK"/>
        </w:rPr>
        <w:t xml:space="preserve">    </w:t>
      </w:r>
      <w:r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sk-SK"/>
        </w:rPr>
        <w:t>Environmentálne vedy</w:t>
      </w:r>
    </w:p>
    <w:p w:rsidR="004021BE" w:rsidRPr="00AC6A44" w:rsidRDefault="004021BE" w:rsidP="00B3396A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0" w:name="_GoBack"/>
      <w:bookmarkEnd w:id="0"/>
      <w:r w:rsidRPr="00AC6A44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Počet miest:</w:t>
      </w:r>
      <w:r w:rsidRPr="00AC6A4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1</w:t>
      </w:r>
    </w:p>
    <w:p w:rsidR="001F1BD0" w:rsidRPr="001F1BD0" w:rsidRDefault="001F1BD0" w:rsidP="001F1B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F1BD0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1F1BD0" w:rsidRDefault="001F1BD0" w:rsidP="001F1B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1F1BD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 </w:t>
      </w:r>
    </w:p>
    <w:p w:rsidR="00D52BA3" w:rsidRDefault="00D52BA3" w:rsidP="001F1B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99253E" w:rsidRPr="00AC6A44" w:rsidRDefault="0099253E" w:rsidP="0099253E">
      <w:pPr>
        <w:spacing w:after="18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C6A4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Prihlasovanie na mobilitu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:</w:t>
      </w:r>
    </w:p>
    <w:p w:rsidR="0099253E" w:rsidRPr="006D4675" w:rsidRDefault="0099253E" w:rsidP="0099253E">
      <w:pPr>
        <w:spacing w:after="18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C6A4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Prihlášku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prineste v tlačenej forme </w:t>
      </w:r>
      <w:r w:rsidRPr="00AC6A44">
        <w:rPr>
          <w:rFonts w:ascii="Times New Roman" w:eastAsia="Times New Roman" w:hAnsi="Times New Roman" w:cs="Times New Roman"/>
          <w:sz w:val="24"/>
          <w:szCs w:val="24"/>
          <w:lang w:eastAsia="sk-SK"/>
        </w:rPr>
        <w:t>na zahraničné oddelenie </w:t>
      </w:r>
      <w:r w:rsidRPr="00AC6A4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Mgr. Eve </w:t>
      </w:r>
      <w:proofErr w:type="spellStart"/>
      <w:r w:rsidRPr="00AC6A4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Trabalíkovej</w:t>
      </w:r>
      <w:proofErr w:type="spellEnd"/>
      <w:r w:rsidRPr="00AC6A4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(pavilón AE, 3. poschodie, miestnosť </w:t>
      </w:r>
      <w:proofErr w:type="spellStart"/>
      <w:r w:rsidRPr="00AC6A4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č.d</w:t>
      </w:r>
      <w:proofErr w:type="spellEnd"/>
      <w:r w:rsidRPr="00AC6A4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. 304)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, </w:t>
      </w:r>
      <w:r w:rsidR="00D52BA3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prihláška musí obsahovať:</w:t>
      </w:r>
    </w:p>
    <w:p w:rsidR="00113EAE" w:rsidRPr="0099253E" w:rsidRDefault="00B3396A" w:rsidP="0099253E">
      <w:pPr>
        <w:pStyle w:val="Odsekzoznamu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hyperlink r:id="rId6" w:history="1">
        <w:r w:rsidR="00113EAE" w:rsidRPr="00D52BA3">
          <w:rPr>
            <w:rStyle w:val="Hypertextovprepojenie"/>
            <w:rFonts w:ascii="Times New Roman" w:eastAsia="Times New Roman" w:hAnsi="Times New Roman" w:cs="Times New Roman"/>
            <w:b/>
            <w:bCs/>
            <w:sz w:val="24"/>
            <w:szCs w:val="24"/>
            <w:lang w:eastAsia="sk-SK"/>
          </w:rPr>
          <w:t>Program</w:t>
        </w:r>
        <w:r w:rsidR="00113EAE" w:rsidRPr="00D52BA3">
          <w:rPr>
            <w:rStyle w:val="Hypertextovprepojenie"/>
            <w:rFonts w:ascii="Times New Roman" w:eastAsia="Times New Roman" w:hAnsi="Times New Roman" w:cs="Times New Roman"/>
            <w:sz w:val="24"/>
            <w:szCs w:val="24"/>
            <w:lang w:eastAsia="sk-SK"/>
          </w:rPr>
          <w:t> </w:t>
        </w:r>
        <w:r w:rsidR="00113EAE" w:rsidRPr="00D52BA3">
          <w:rPr>
            <w:rStyle w:val="Hypertextovprepojenie"/>
            <w:rFonts w:ascii="Times New Roman" w:eastAsia="Times New Roman" w:hAnsi="Times New Roman" w:cs="Times New Roman"/>
            <w:b/>
            <w:bCs/>
            <w:sz w:val="24"/>
            <w:szCs w:val="24"/>
            <w:lang w:eastAsia="sk-SK"/>
          </w:rPr>
          <w:t>mobility</w:t>
        </w:r>
      </w:hyperlink>
      <w:r w:rsidR="00D52BA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="00D52BA3" w:rsidRPr="00D52BA3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(dokument č. 4)</w:t>
      </w:r>
      <w:r w:rsidR="00113EAE" w:rsidRPr="0099253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="00113EAE" w:rsidRPr="0099253E">
        <w:rPr>
          <w:rFonts w:ascii="Times New Roman" w:eastAsia="Times New Roman" w:hAnsi="Times New Roman" w:cs="Times New Roman"/>
          <w:sz w:val="24"/>
          <w:szCs w:val="24"/>
          <w:lang w:eastAsia="sk-SK"/>
        </w:rPr>
        <w:t>v anglickom jazyku, ktorý musí byť podpísaný záujemcom a vedúcim jeho pracoviska na SPU,</w:t>
      </w:r>
    </w:p>
    <w:p w:rsidR="00113EAE" w:rsidRPr="0099253E" w:rsidRDefault="00113EAE" w:rsidP="0099253E">
      <w:pPr>
        <w:pStyle w:val="Odsekzoznamu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9253E">
        <w:rPr>
          <w:rFonts w:ascii="Times New Roman" w:eastAsia="Times New Roman" w:hAnsi="Times New Roman" w:cs="Times New Roman"/>
          <w:sz w:val="24"/>
          <w:szCs w:val="24"/>
          <w:lang w:eastAsia="sk-SK"/>
        </w:rPr>
        <w:t>stručný </w:t>
      </w:r>
      <w:hyperlink r:id="rId7" w:history="1">
        <w:r w:rsidRPr="0099253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sk-SK"/>
          </w:rPr>
          <w:t>životopis</w:t>
        </w:r>
      </w:hyperlink>
      <w:r w:rsidRPr="0099253E">
        <w:rPr>
          <w:rFonts w:ascii="Times New Roman" w:eastAsia="Times New Roman" w:hAnsi="Times New Roman" w:cs="Times New Roman"/>
          <w:sz w:val="24"/>
          <w:szCs w:val="24"/>
          <w:lang w:eastAsia="sk-SK"/>
        </w:rPr>
        <w:t> záujemcu v slovenskom jazyku.</w:t>
      </w:r>
    </w:p>
    <w:p w:rsidR="001F1BD0" w:rsidRDefault="00113EAE" w:rsidP="00113EAE">
      <w:pPr>
        <w:shd w:val="clear" w:color="auto" w:fill="FFFFFF"/>
        <w:spacing w:after="18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13EAE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sk-SK"/>
        </w:rPr>
        <w:t> </w:t>
      </w:r>
      <w:r w:rsidR="001F1BD0" w:rsidRPr="001F1BD0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D52BA3" w:rsidRPr="001F1BD0" w:rsidRDefault="00D52BA3" w:rsidP="00113EAE">
      <w:pPr>
        <w:shd w:val="clear" w:color="auto" w:fill="FFFFFF"/>
        <w:spacing w:after="18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9253E" w:rsidRDefault="0099253E" w:rsidP="009925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F1BD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Kritériá výberu:</w:t>
      </w:r>
      <w:r w:rsidRPr="001F1BD0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99253E" w:rsidRDefault="0099253E" w:rsidP="009925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9253E" w:rsidRDefault="0099253E" w:rsidP="0099253E">
      <w:pPr>
        <w:pStyle w:val="Odsekzoznamu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9253E">
        <w:rPr>
          <w:rFonts w:ascii="Times New Roman" w:eastAsia="Times New Roman" w:hAnsi="Times New Roman" w:cs="Times New Roman"/>
          <w:sz w:val="24"/>
          <w:szCs w:val="24"/>
          <w:lang w:eastAsia="sk-SK"/>
        </w:rPr>
        <w:t>kvalita predloženého Programu mobility s ohľadom na prínos pre účastníka 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99253E">
        <w:rPr>
          <w:rFonts w:ascii="Times New Roman" w:eastAsia="Times New Roman" w:hAnsi="Times New Roman" w:cs="Times New Roman"/>
          <w:sz w:val="24"/>
          <w:szCs w:val="24"/>
          <w:lang w:eastAsia="sk-SK"/>
        </w:rPr>
        <w:t>SPU</w:t>
      </w:r>
    </w:p>
    <w:p w:rsidR="0099253E" w:rsidRDefault="0099253E" w:rsidP="0099253E">
      <w:pPr>
        <w:pStyle w:val="Odsekzoznamu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9253E">
        <w:rPr>
          <w:rFonts w:ascii="Times New Roman" w:eastAsia="Times New Roman" w:hAnsi="Times New Roman" w:cs="Times New Roman"/>
          <w:sz w:val="24"/>
          <w:szCs w:val="24"/>
          <w:lang w:eastAsia="sk-SK"/>
        </w:rPr>
        <w:t>jazykové zručnosti</w:t>
      </w:r>
    </w:p>
    <w:p w:rsidR="0099253E" w:rsidRPr="0099253E" w:rsidRDefault="0099253E" w:rsidP="0099253E">
      <w:pPr>
        <w:pStyle w:val="Odsekzoznamu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9253E">
        <w:rPr>
          <w:rFonts w:ascii="Times New Roman" w:eastAsia="Times New Roman" w:hAnsi="Times New Roman" w:cs="Times New Roman"/>
          <w:sz w:val="24"/>
          <w:szCs w:val="24"/>
          <w:lang w:eastAsia="sk-SK"/>
        </w:rPr>
        <w:t>motivácia</w:t>
      </w:r>
    </w:p>
    <w:p w:rsidR="0099253E" w:rsidRDefault="0099253E" w:rsidP="009925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9253E" w:rsidRPr="00CD1BF2" w:rsidRDefault="0099253E" w:rsidP="009925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</w:t>
      </w:r>
      <w:r w:rsidRPr="00CD1BF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prípade zhodného hodnotenia viacerých prihlášok sa berú do úvahy nasledovné priority:</w:t>
      </w:r>
    </w:p>
    <w:p w:rsidR="0099253E" w:rsidRPr="001F1BD0" w:rsidRDefault="0099253E" w:rsidP="009925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9253E" w:rsidRDefault="0099253E" w:rsidP="0099253E">
      <w:pPr>
        <w:pStyle w:val="Odsekzoznamu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9253E">
        <w:rPr>
          <w:rFonts w:ascii="Times New Roman" w:eastAsia="Times New Roman" w:hAnsi="Times New Roman" w:cs="Times New Roman"/>
          <w:sz w:val="24"/>
          <w:szCs w:val="24"/>
          <w:lang w:eastAsia="sk-SK"/>
        </w:rPr>
        <w:t>prioritne sa podporuje jedna mobilita zamestnanca v rámci jedného akademického roku, prípadná druhá mobilita môže byť realizovaná ako mobilita s nulovým grantom</w:t>
      </w:r>
    </w:p>
    <w:p w:rsidR="0099253E" w:rsidRDefault="0099253E" w:rsidP="0099253E">
      <w:pPr>
        <w:pStyle w:val="Odsekzoznamu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9253E">
        <w:rPr>
          <w:rFonts w:ascii="Times New Roman" w:eastAsia="Times New Roman" w:hAnsi="Times New Roman" w:cs="Times New Roman"/>
          <w:sz w:val="24"/>
          <w:szCs w:val="24"/>
          <w:lang w:eastAsia="sk-SK"/>
        </w:rPr>
        <w:t>prioritu má zamestnanec, ktorý sa na mobilite v aktuálnom resp. predchádzajúcom akademickom roku nezúčastnil</w:t>
      </w:r>
    </w:p>
    <w:p w:rsidR="0099253E" w:rsidRPr="0099253E" w:rsidRDefault="0099253E" w:rsidP="0099253E">
      <w:pPr>
        <w:pStyle w:val="Odsekzoznamu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9253E">
        <w:rPr>
          <w:rFonts w:ascii="Times New Roman" w:eastAsia="Times New Roman" w:hAnsi="Times New Roman" w:cs="Times New Roman"/>
          <w:sz w:val="24"/>
          <w:szCs w:val="24"/>
          <w:lang w:eastAsia="sk-SK"/>
        </w:rPr>
        <w:t>v prípade mobility za účelom výučby má prioritu učiteľ, ktorý na SPU vyučuje aj  v anglickom jazyku</w:t>
      </w:r>
    </w:p>
    <w:p w:rsidR="0099253E" w:rsidRDefault="0099253E" w:rsidP="009925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13EAE" w:rsidRPr="00113EAE" w:rsidRDefault="00113EAE" w:rsidP="00113EAE">
      <w:pPr>
        <w:pStyle w:val="Normlnywebov"/>
        <w:shd w:val="clear" w:color="auto" w:fill="FFFFFF"/>
        <w:spacing w:before="0" w:beforeAutospacing="0" w:after="180" w:afterAutospacing="0" w:line="240" w:lineRule="atLeast"/>
        <w:jc w:val="both"/>
        <w:rPr>
          <w:color w:val="000000"/>
        </w:rPr>
      </w:pPr>
      <w:r w:rsidRPr="00113EAE">
        <w:rPr>
          <w:rStyle w:val="Siln"/>
        </w:rPr>
        <w:t>V</w:t>
      </w:r>
      <w:r w:rsidR="00D52BA3">
        <w:rPr>
          <w:rStyle w:val="Siln"/>
        </w:rPr>
        <w:t>ýsledky výberu</w:t>
      </w:r>
      <w:r w:rsidRPr="00113EAE">
        <w:rPr>
          <w:rStyle w:val="Siln"/>
        </w:rPr>
        <w:t>:</w:t>
      </w:r>
    </w:p>
    <w:p w:rsidR="0099253E" w:rsidRDefault="0099253E" w:rsidP="0099253E">
      <w:pPr>
        <w:spacing w:after="18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C6A44">
        <w:rPr>
          <w:rFonts w:ascii="Times New Roman" w:eastAsia="Times New Roman" w:hAnsi="Times New Roman" w:cs="Times New Roman"/>
          <w:sz w:val="24"/>
          <w:szCs w:val="24"/>
          <w:lang w:eastAsia="sk-SK"/>
        </w:rPr>
        <w:t>Predbežné výsledky výberového konania budú zverejnené na webovej stránke SPU v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 sekcii Výberové konanie.</w:t>
      </w:r>
    </w:p>
    <w:p w:rsidR="0099253E" w:rsidRPr="00D52BA3" w:rsidRDefault="0099253E" w:rsidP="0099253E">
      <w:pPr>
        <w:pStyle w:val="Normlnywebov"/>
        <w:shd w:val="clear" w:color="auto" w:fill="FFFFFF"/>
        <w:spacing w:before="0" w:beforeAutospacing="0" w:after="180" w:afterAutospacing="0" w:line="240" w:lineRule="atLeast"/>
        <w:jc w:val="both"/>
        <w:rPr>
          <w:b/>
          <w:color w:val="000000"/>
        </w:rPr>
      </w:pPr>
      <w:r w:rsidRPr="00D52BA3">
        <w:rPr>
          <w:rStyle w:val="Siln"/>
          <w:b w:val="0"/>
          <w:color w:val="000000"/>
        </w:rPr>
        <w:t>Výberové konanie prebieha v súlade s </w:t>
      </w:r>
      <w:hyperlink r:id="rId8" w:history="1">
        <w:r w:rsidRPr="00D52BA3">
          <w:rPr>
            <w:rStyle w:val="Hypertextovprepojenie"/>
            <w:b/>
            <w:bCs/>
            <w:color w:val="008801"/>
          </w:rPr>
          <w:t>Usmernením rektora č. 2/2016</w:t>
        </w:r>
      </w:hyperlink>
      <w:r w:rsidRPr="00D52BA3">
        <w:rPr>
          <w:rStyle w:val="apple-converted-space"/>
          <w:b/>
          <w:bCs/>
          <w:color w:val="000000"/>
        </w:rPr>
        <w:t> </w:t>
      </w:r>
      <w:r w:rsidRPr="00D52BA3">
        <w:rPr>
          <w:rStyle w:val="Siln"/>
          <w:b w:val="0"/>
          <w:color w:val="000000"/>
        </w:rPr>
        <w:t>a </w:t>
      </w:r>
      <w:hyperlink r:id="rId9" w:history="1">
        <w:r w:rsidRPr="00D52BA3">
          <w:rPr>
            <w:rStyle w:val="Hypertextovprepojenie"/>
            <w:b/>
            <w:bCs/>
            <w:color w:val="008801"/>
          </w:rPr>
          <w:t>Smernicou č. 7/2016</w:t>
        </w:r>
      </w:hyperlink>
      <w:r w:rsidRPr="00D52BA3">
        <w:rPr>
          <w:rStyle w:val="Siln"/>
          <w:b w:val="0"/>
          <w:color w:val="000000"/>
        </w:rPr>
        <w:t>.</w:t>
      </w:r>
    </w:p>
    <w:p w:rsidR="00F04AA6" w:rsidRPr="001F1BD0" w:rsidRDefault="00F04AA6" w:rsidP="00F04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F1BD0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F04AA6" w:rsidRPr="001F1BD0" w:rsidRDefault="00F04AA6" w:rsidP="00F04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F1B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 </w:t>
      </w:r>
    </w:p>
    <w:p w:rsidR="0099253E" w:rsidRPr="00AC6A44" w:rsidRDefault="0099253E" w:rsidP="009925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AC6A4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Kontakt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ná osoba a bližšie informácie</w:t>
      </w:r>
      <w:r w:rsidRPr="00AC6A4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:</w:t>
      </w:r>
    </w:p>
    <w:p w:rsidR="0099253E" w:rsidRPr="00AC6A44" w:rsidRDefault="0099253E" w:rsidP="009925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9253E" w:rsidRPr="00AC6A44" w:rsidRDefault="0099253E" w:rsidP="009925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A4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Mgr. Eva </w:t>
      </w:r>
      <w:proofErr w:type="spellStart"/>
      <w:r w:rsidRPr="00AC6A4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Trabalíková</w:t>
      </w:r>
      <w:proofErr w:type="spellEnd"/>
      <w:r w:rsidRPr="00AC6A4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hyperlink r:id="rId10" w:history="1">
        <w:r w:rsidRPr="00AC6A44">
          <w:rPr>
            <w:rStyle w:val="Hypertextovprepojenie"/>
            <w:rFonts w:ascii="Times New Roman" w:eastAsia="Times New Roman" w:hAnsi="Times New Roman" w:cs="Times New Roman"/>
            <w:sz w:val="24"/>
            <w:szCs w:val="24"/>
            <w:lang w:eastAsia="sk-SK"/>
          </w:rPr>
          <w:t>eva.trabalikova@uniag.sk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>
        <w:rPr>
          <w:rStyle w:val="apple-converted-space"/>
          <w:rFonts w:ascii="Trebuchet MS" w:hAnsi="Trebuchet MS"/>
          <w:color w:val="000000"/>
          <w:sz w:val="18"/>
          <w:szCs w:val="18"/>
          <w:shd w:val="clear" w:color="auto" w:fill="FFFFFF"/>
        </w:rPr>
        <w:t> </w:t>
      </w:r>
      <w:r w:rsidRPr="003326C6">
        <w:rPr>
          <w:rFonts w:ascii="Times New Roman" w:eastAsia="Times New Roman" w:hAnsi="Times New Roman" w:cs="Times New Roman"/>
          <w:sz w:val="24"/>
          <w:szCs w:val="24"/>
          <w:lang w:eastAsia="sk-SK"/>
        </w:rPr>
        <w:t>tel.: 037/641 5519</w:t>
      </w:r>
    </w:p>
    <w:p w:rsidR="00174318" w:rsidRDefault="00174318" w:rsidP="0099253E">
      <w:pPr>
        <w:spacing w:after="0" w:line="240" w:lineRule="auto"/>
        <w:jc w:val="both"/>
      </w:pPr>
    </w:p>
    <w:sectPr w:rsidR="001743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478D2"/>
    <w:multiLevelType w:val="hybridMultilevel"/>
    <w:tmpl w:val="45AEB23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72CEE"/>
    <w:multiLevelType w:val="multilevel"/>
    <w:tmpl w:val="D5B65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5948D4"/>
    <w:multiLevelType w:val="hybridMultilevel"/>
    <w:tmpl w:val="9F5878D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095930"/>
    <w:multiLevelType w:val="multilevel"/>
    <w:tmpl w:val="7E0E4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865E1F"/>
    <w:multiLevelType w:val="hybridMultilevel"/>
    <w:tmpl w:val="99E202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300A9A"/>
    <w:multiLevelType w:val="hybridMultilevel"/>
    <w:tmpl w:val="DFEC051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217F91"/>
    <w:multiLevelType w:val="multilevel"/>
    <w:tmpl w:val="53B00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3A96483"/>
    <w:multiLevelType w:val="hybridMultilevel"/>
    <w:tmpl w:val="6C7681C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303A0D"/>
    <w:multiLevelType w:val="hybridMultilevel"/>
    <w:tmpl w:val="17D6D5C4"/>
    <w:lvl w:ilvl="0" w:tplc="DB0029A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6F3291"/>
    <w:multiLevelType w:val="hybridMultilevel"/>
    <w:tmpl w:val="63949ABC"/>
    <w:lvl w:ilvl="0" w:tplc="EF7649B6">
      <w:numFmt w:val="bullet"/>
      <w:lvlText w:val="-"/>
      <w:lvlJc w:val="left"/>
      <w:pPr>
        <w:ind w:left="3192" w:hanging="360"/>
      </w:pPr>
      <w:rPr>
        <w:rFonts w:ascii="Times New Roman" w:eastAsia="Times New Roman" w:hAnsi="Times New Roman" w:cs="Times New Roman" w:hint="default"/>
        <w:i/>
      </w:rPr>
    </w:lvl>
    <w:lvl w:ilvl="1" w:tplc="041B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0" w15:restartNumberingAfterBreak="0">
    <w:nsid w:val="64F13CD9"/>
    <w:multiLevelType w:val="hybridMultilevel"/>
    <w:tmpl w:val="A148E11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F75591"/>
    <w:multiLevelType w:val="hybridMultilevel"/>
    <w:tmpl w:val="CE7AC19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63662A"/>
    <w:multiLevelType w:val="hybridMultilevel"/>
    <w:tmpl w:val="62500B0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3F27C3"/>
    <w:multiLevelType w:val="hybridMultilevel"/>
    <w:tmpl w:val="5B2E5EE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7"/>
  </w:num>
  <w:num w:numId="5">
    <w:abstractNumId w:val="0"/>
  </w:num>
  <w:num w:numId="6">
    <w:abstractNumId w:val="13"/>
  </w:num>
  <w:num w:numId="7">
    <w:abstractNumId w:val="12"/>
  </w:num>
  <w:num w:numId="8">
    <w:abstractNumId w:val="9"/>
  </w:num>
  <w:num w:numId="9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">
    <w:abstractNumId w:val="10"/>
  </w:num>
  <w:num w:numId="13">
    <w:abstractNumId w:val="1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BD0"/>
    <w:rsid w:val="00080004"/>
    <w:rsid w:val="000B79F2"/>
    <w:rsid w:val="00113EAE"/>
    <w:rsid w:val="00174318"/>
    <w:rsid w:val="00180CA4"/>
    <w:rsid w:val="001F1BD0"/>
    <w:rsid w:val="004021BE"/>
    <w:rsid w:val="004A2F54"/>
    <w:rsid w:val="005074FA"/>
    <w:rsid w:val="00625C99"/>
    <w:rsid w:val="00705C62"/>
    <w:rsid w:val="00773AD7"/>
    <w:rsid w:val="008A40D2"/>
    <w:rsid w:val="0096109F"/>
    <w:rsid w:val="00982765"/>
    <w:rsid w:val="0099253E"/>
    <w:rsid w:val="00B3396A"/>
    <w:rsid w:val="00B569AC"/>
    <w:rsid w:val="00CE1E97"/>
    <w:rsid w:val="00D01E6A"/>
    <w:rsid w:val="00D52BA3"/>
    <w:rsid w:val="00DF1D2C"/>
    <w:rsid w:val="00F04AA6"/>
    <w:rsid w:val="00F36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34428B-C94A-4C09-9D4C-D55D5E369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1F1BD0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1F1BD0"/>
    <w:rPr>
      <w:color w:val="0000FF"/>
      <w:u w:val="single"/>
    </w:rPr>
  </w:style>
  <w:style w:type="character" w:styleId="Zvraznenie">
    <w:name w:val="Emphasis"/>
    <w:basedOn w:val="Predvolenpsmoodseku"/>
    <w:uiPriority w:val="20"/>
    <w:qFormat/>
    <w:rsid w:val="001F1BD0"/>
    <w:rPr>
      <w:i/>
      <w:iCs/>
    </w:rPr>
  </w:style>
  <w:style w:type="paragraph" w:styleId="Odsekzoznamu">
    <w:name w:val="List Paragraph"/>
    <w:basedOn w:val="Normlny"/>
    <w:uiPriority w:val="34"/>
    <w:qFormat/>
    <w:rsid w:val="00705C62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4021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F04AA6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Predvolenpsmoodseku"/>
    <w:rsid w:val="00113E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1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67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0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7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0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8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ag.sk/tl_files/download/dokumenty/Zahranicne%20Eva/Usmernenie%20rektora%20E+%20II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uropass.cedefop.europa.eu/sk/documents/curriculum-vitae/templates-instructions/templates/doc.do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niag.sk/sk/zakladne-informacie-pre-mobility-zamestnancov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erasmusplus.sk/index.php?sw=53&amp;typ_prj=107&amp;rok_prj=2015" TargetMode="External"/><Relationship Id="rId10" Type="http://schemas.openxmlformats.org/officeDocument/2006/relationships/hyperlink" Target="mailto:eva.trabalikova@uniag.s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niag.sk/tl_files/download/dokumenty/Zahranicne%20Eva/Smernica%20ERASMUS+zamestnanci.pdf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Eva Trabalikova</cp:lastModifiedBy>
  <cp:revision>2</cp:revision>
  <dcterms:created xsi:type="dcterms:W3CDTF">2017-04-21T13:30:00Z</dcterms:created>
  <dcterms:modified xsi:type="dcterms:W3CDTF">2017-04-21T13:30:00Z</dcterms:modified>
</cp:coreProperties>
</file>